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91C1" w14:textId="18560D3D" w:rsidR="00DE3230" w:rsidRDefault="00DE3230"/>
    <w:p w14:paraId="05548AC1" w14:textId="175BAF29" w:rsidR="00DE3230" w:rsidRPr="00DE3230" w:rsidRDefault="00DE3230" w:rsidP="00DE3230"/>
    <w:p w14:paraId="0BF6A3E2" w14:textId="77777777" w:rsidR="005E0F69" w:rsidRDefault="005E0F69" w:rsidP="00DE3230">
      <w:pPr>
        <w:pStyle w:val="Normalwebb"/>
        <w:rPr>
          <w:rFonts w:ascii="Arial" w:hAnsi="Arial" w:cs="Arial"/>
          <w:b/>
          <w:bCs/>
          <w:sz w:val="36"/>
          <w:szCs w:val="36"/>
        </w:rPr>
      </w:pPr>
    </w:p>
    <w:p w14:paraId="7B5475A9" w14:textId="77777777" w:rsidR="005E0F69" w:rsidRDefault="005E0F69" w:rsidP="00DE3230">
      <w:pPr>
        <w:pStyle w:val="Normalwebb"/>
        <w:rPr>
          <w:rFonts w:ascii="Arial" w:hAnsi="Arial" w:cs="Arial"/>
          <w:b/>
          <w:bCs/>
          <w:sz w:val="36"/>
          <w:szCs w:val="36"/>
        </w:rPr>
      </w:pPr>
    </w:p>
    <w:p w14:paraId="21F35043" w14:textId="77777777" w:rsidR="005E0F69" w:rsidRDefault="005E0F69" w:rsidP="00DE3230">
      <w:pPr>
        <w:pStyle w:val="Normalwebb"/>
        <w:rPr>
          <w:rFonts w:ascii="Arial" w:hAnsi="Arial" w:cs="Arial"/>
          <w:b/>
          <w:bCs/>
          <w:sz w:val="36"/>
          <w:szCs w:val="36"/>
        </w:rPr>
      </w:pPr>
    </w:p>
    <w:p w14:paraId="701B4294" w14:textId="7232CD1A" w:rsidR="00DE3230" w:rsidRPr="00DE3230" w:rsidRDefault="00DE3230" w:rsidP="00DE3230">
      <w:pPr>
        <w:pStyle w:val="Normalwebb"/>
        <w:rPr>
          <w:sz w:val="36"/>
          <w:szCs w:val="36"/>
        </w:rPr>
      </w:pPr>
      <w:r w:rsidRPr="00DE3230">
        <w:rPr>
          <w:rFonts w:ascii="Arial" w:hAnsi="Arial" w:cs="Arial"/>
          <w:b/>
          <w:bCs/>
          <w:sz w:val="36"/>
          <w:szCs w:val="36"/>
        </w:rPr>
        <w:t xml:space="preserve">Styrelsens årsrapport Hasselskogens tomtområde </w:t>
      </w:r>
      <w:r w:rsidR="00C6071D" w:rsidRPr="00DE3230">
        <w:rPr>
          <w:rFonts w:ascii="Arial" w:hAnsi="Arial" w:cs="Arial"/>
          <w:b/>
          <w:bCs/>
          <w:sz w:val="36"/>
          <w:szCs w:val="36"/>
        </w:rPr>
        <w:t>verksamhetsåret</w:t>
      </w:r>
      <w:r w:rsidRPr="00DE3230">
        <w:rPr>
          <w:rFonts w:ascii="Arial" w:hAnsi="Arial" w:cs="Arial"/>
          <w:b/>
          <w:bCs/>
          <w:sz w:val="36"/>
          <w:szCs w:val="36"/>
        </w:rPr>
        <w:t xml:space="preserve"> 2</w:t>
      </w:r>
      <w:r>
        <w:rPr>
          <w:rFonts w:ascii="Arial" w:hAnsi="Arial" w:cs="Arial"/>
          <w:b/>
          <w:bCs/>
          <w:sz w:val="36"/>
          <w:szCs w:val="36"/>
        </w:rPr>
        <w:t>020</w:t>
      </w:r>
      <w:r w:rsidRPr="00DE3230">
        <w:rPr>
          <w:rFonts w:ascii="Arial" w:hAnsi="Arial" w:cs="Arial"/>
          <w:b/>
          <w:bCs/>
          <w:sz w:val="36"/>
          <w:szCs w:val="36"/>
        </w:rPr>
        <w:t>-04-01- 20</w:t>
      </w:r>
      <w:r>
        <w:rPr>
          <w:rFonts w:ascii="Arial" w:hAnsi="Arial" w:cs="Arial"/>
          <w:b/>
          <w:bCs/>
          <w:sz w:val="36"/>
          <w:szCs w:val="36"/>
        </w:rPr>
        <w:t>21</w:t>
      </w:r>
      <w:r w:rsidRPr="00DE3230">
        <w:rPr>
          <w:rFonts w:ascii="Arial" w:hAnsi="Arial" w:cs="Arial"/>
          <w:b/>
          <w:bCs/>
          <w:sz w:val="36"/>
          <w:szCs w:val="36"/>
        </w:rPr>
        <w:t xml:space="preserve">-03-31 </w:t>
      </w:r>
    </w:p>
    <w:p w14:paraId="04FCD9D7" w14:textId="77777777" w:rsidR="00C6071D" w:rsidRDefault="00C6071D" w:rsidP="00C6071D">
      <w:pPr>
        <w:pStyle w:val="Liststycke"/>
        <w:numPr>
          <w:ilvl w:val="0"/>
          <w:numId w:val="1"/>
        </w:numPr>
      </w:pPr>
      <w:r>
        <w:t>Till föreningen är 26 fastighetsägare med 28 fastigheter anslutna. 7 av fastighetsägarna är endast anslutna till bad- och båtplats.</w:t>
      </w:r>
    </w:p>
    <w:p w14:paraId="1174F61B" w14:textId="067D5760" w:rsidR="00DE3230" w:rsidRDefault="00C6071D" w:rsidP="00DE3230">
      <w:pPr>
        <w:pStyle w:val="Liststycke"/>
        <w:numPr>
          <w:ilvl w:val="0"/>
          <w:numId w:val="1"/>
        </w:numPr>
      </w:pPr>
      <w:r>
        <w:t>Antalet delägare i bastun är 21 fastigheter. 24 fastigheter har finansierat y-bommar.</w:t>
      </w:r>
    </w:p>
    <w:p w14:paraId="4F12175D" w14:textId="77777777" w:rsidR="00DE3230" w:rsidRDefault="00DE3230" w:rsidP="00DE3230">
      <w:pPr>
        <w:pStyle w:val="Normalwebb"/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Styrelse </w:t>
      </w:r>
    </w:p>
    <w:p w14:paraId="04173569" w14:textId="741A3D17" w:rsidR="00DE3230" w:rsidRDefault="00DE3230" w:rsidP="00DE3230">
      <w:pPr>
        <w:pStyle w:val="Normalwebb"/>
      </w:pPr>
      <w:r>
        <w:rPr>
          <w:rFonts w:ascii="ArialMT" w:hAnsi="ArialMT"/>
          <w:sz w:val="22"/>
          <w:szCs w:val="22"/>
        </w:rPr>
        <w:t xml:space="preserve">Styrelsen har under </w:t>
      </w:r>
      <w:r w:rsidR="00C6071D">
        <w:rPr>
          <w:rFonts w:ascii="ArialMT" w:hAnsi="ArialMT"/>
          <w:sz w:val="22"/>
          <w:szCs w:val="22"/>
        </w:rPr>
        <w:t>verksamhetsåret</w:t>
      </w:r>
      <w:r>
        <w:rPr>
          <w:rFonts w:ascii="ArialMT" w:hAnsi="ArialMT"/>
          <w:sz w:val="22"/>
          <w:szCs w:val="22"/>
        </w:rPr>
        <w:t xml:space="preserve"> utgjorts av: </w:t>
      </w:r>
    </w:p>
    <w:p w14:paraId="0968C2D5" w14:textId="00FCD24B" w:rsidR="00DE3230" w:rsidRDefault="00DE3230" w:rsidP="00DE3230">
      <w:pPr>
        <w:pStyle w:val="Normalwebb"/>
      </w:pPr>
      <w:r>
        <w:rPr>
          <w:rFonts w:ascii="ArialMT" w:hAnsi="ArialMT"/>
          <w:sz w:val="22"/>
          <w:szCs w:val="22"/>
        </w:rPr>
        <w:t xml:space="preserve">Christer Svärd, </w:t>
      </w:r>
      <w:r w:rsidR="00C6071D">
        <w:rPr>
          <w:rFonts w:ascii="ArialMT" w:hAnsi="ArialMT"/>
          <w:sz w:val="22"/>
          <w:szCs w:val="22"/>
        </w:rPr>
        <w:t xml:space="preserve">ordförande, Victoria Tengstrand, kassör, </w:t>
      </w:r>
      <w:r>
        <w:rPr>
          <w:rFonts w:ascii="ArialMT" w:hAnsi="ArialMT"/>
          <w:sz w:val="22"/>
          <w:szCs w:val="22"/>
        </w:rPr>
        <w:t xml:space="preserve">Mats </w:t>
      </w:r>
      <w:r w:rsidR="00C6071D">
        <w:rPr>
          <w:rFonts w:ascii="ArialMT" w:hAnsi="ArialMT"/>
          <w:sz w:val="22"/>
          <w:szCs w:val="22"/>
        </w:rPr>
        <w:t>Törnquist</w:t>
      </w:r>
      <w:r>
        <w:rPr>
          <w:rFonts w:ascii="ArialMT" w:hAnsi="ArialMT"/>
          <w:sz w:val="22"/>
          <w:szCs w:val="22"/>
        </w:rPr>
        <w:t xml:space="preserve">, sekreterare </w:t>
      </w:r>
      <w:r w:rsidR="00C6071D">
        <w:rPr>
          <w:rFonts w:ascii="ArialMT" w:hAnsi="ArialMT"/>
          <w:sz w:val="22"/>
          <w:szCs w:val="22"/>
        </w:rPr>
        <w:t>samt Per Tobiason, suppleant</w:t>
      </w:r>
      <w:r>
        <w:rPr>
          <w:rFonts w:ascii="ArialMT" w:hAnsi="ArialMT"/>
          <w:sz w:val="22"/>
          <w:szCs w:val="22"/>
        </w:rPr>
        <w:t xml:space="preserve"> </w:t>
      </w:r>
    </w:p>
    <w:p w14:paraId="13071603" w14:textId="03DDD17A" w:rsidR="00DE3230" w:rsidRDefault="00DE3230" w:rsidP="00DE3230">
      <w:pPr>
        <w:pStyle w:val="Normalwebb"/>
      </w:pPr>
      <w:r>
        <w:rPr>
          <w:rFonts w:ascii="ArialMT" w:hAnsi="ArialMT"/>
          <w:sz w:val="22"/>
          <w:szCs w:val="22"/>
        </w:rPr>
        <w:t xml:space="preserve">Under </w:t>
      </w:r>
      <w:r w:rsidR="00C6071D">
        <w:rPr>
          <w:rFonts w:ascii="ArialMT" w:hAnsi="ArialMT"/>
          <w:sz w:val="22"/>
          <w:szCs w:val="22"/>
        </w:rPr>
        <w:t>verksamhetsåret</w:t>
      </w:r>
      <w:r>
        <w:rPr>
          <w:rFonts w:ascii="ArialMT" w:hAnsi="ArialMT"/>
          <w:sz w:val="22"/>
          <w:szCs w:val="22"/>
        </w:rPr>
        <w:t xml:space="preserve"> har styrelsen haft </w:t>
      </w:r>
      <w:r w:rsidR="00C6071D">
        <w:rPr>
          <w:rFonts w:ascii="ArialMT" w:hAnsi="ArialMT"/>
          <w:sz w:val="22"/>
          <w:szCs w:val="22"/>
        </w:rPr>
        <w:t>tre</w:t>
      </w:r>
      <w:r>
        <w:rPr>
          <w:rFonts w:ascii="ArialMT" w:hAnsi="ArialMT"/>
          <w:sz w:val="22"/>
          <w:szCs w:val="22"/>
        </w:rPr>
        <w:t xml:space="preserve"> </w:t>
      </w:r>
      <w:r w:rsidR="00C6071D">
        <w:rPr>
          <w:rFonts w:ascii="ArialMT" w:hAnsi="ArialMT"/>
          <w:sz w:val="22"/>
          <w:szCs w:val="22"/>
        </w:rPr>
        <w:t>protokollförda</w:t>
      </w:r>
      <w:r>
        <w:rPr>
          <w:rFonts w:ascii="ArialMT" w:hAnsi="ArialMT"/>
          <w:sz w:val="22"/>
          <w:szCs w:val="22"/>
        </w:rPr>
        <w:t xml:space="preserve"> </w:t>
      </w:r>
      <w:r w:rsidR="00C6071D">
        <w:rPr>
          <w:rFonts w:ascii="ArialMT" w:hAnsi="ArialMT"/>
          <w:sz w:val="22"/>
          <w:szCs w:val="22"/>
        </w:rPr>
        <w:t>möten</w:t>
      </w:r>
      <w:r>
        <w:rPr>
          <w:rFonts w:ascii="ArialMT" w:hAnsi="ArialMT"/>
          <w:sz w:val="22"/>
          <w:szCs w:val="22"/>
        </w:rPr>
        <w:t xml:space="preserve">. </w:t>
      </w:r>
    </w:p>
    <w:p w14:paraId="11E42026" w14:textId="6FBE7538" w:rsidR="00DE3230" w:rsidRDefault="00C6071D" w:rsidP="00DE3230">
      <w:pPr>
        <w:pStyle w:val="Normalwebb"/>
      </w:pPr>
      <w:r>
        <w:rPr>
          <w:rFonts w:ascii="Arial" w:hAnsi="Arial" w:cs="Arial"/>
          <w:b/>
          <w:bCs/>
          <w:i/>
          <w:iCs/>
          <w:sz w:val="28"/>
          <w:szCs w:val="28"/>
        </w:rPr>
        <w:t>Händelser</w:t>
      </w:r>
      <w:r w:rsidR="00DE3230">
        <w:rPr>
          <w:rFonts w:ascii="Arial" w:hAnsi="Arial" w:cs="Arial"/>
          <w:b/>
          <w:bCs/>
          <w:i/>
          <w:iCs/>
          <w:sz w:val="28"/>
          <w:szCs w:val="28"/>
        </w:rPr>
        <w:t xml:space="preserve"> och </w:t>
      </w:r>
      <w:r>
        <w:rPr>
          <w:rFonts w:ascii="Arial" w:hAnsi="Arial" w:cs="Arial"/>
          <w:b/>
          <w:bCs/>
          <w:i/>
          <w:iCs/>
          <w:sz w:val="28"/>
          <w:szCs w:val="28"/>
        </w:rPr>
        <w:t>genomförd</w:t>
      </w:r>
      <w:r w:rsidR="00DE3230">
        <w:rPr>
          <w:rFonts w:ascii="Arial" w:hAnsi="Arial" w:cs="Arial"/>
          <w:b/>
          <w:bCs/>
          <w:i/>
          <w:iCs/>
          <w:sz w:val="28"/>
          <w:szCs w:val="28"/>
        </w:rPr>
        <w:t xml:space="preserve"> verksamhet under perioden </w:t>
      </w:r>
    </w:p>
    <w:p w14:paraId="58B35B4C" w14:textId="43DC7256" w:rsidR="005E0F69" w:rsidRDefault="00C6071D" w:rsidP="00DE3230">
      <w:pPr>
        <w:pStyle w:val="Normalweb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Vägarna</w:t>
      </w:r>
      <w:r w:rsidR="00DE3230">
        <w:rPr>
          <w:rFonts w:ascii="ArialMT" w:hAnsi="ArialMT"/>
          <w:sz w:val="22"/>
          <w:szCs w:val="22"/>
        </w:rPr>
        <w:t xml:space="preserve"> </w:t>
      </w:r>
      <w:r w:rsidR="005E0F69">
        <w:rPr>
          <w:rFonts w:ascii="ArialMT" w:hAnsi="ArialMT"/>
          <w:sz w:val="22"/>
          <w:szCs w:val="22"/>
        </w:rPr>
        <w:t xml:space="preserve">har underhållits </w:t>
      </w:r>
      <w:r w:rsidR="00B824FB">
        <w:rPr>
          <w:rFonts w:ascii="ArialMT" w:hAnsi="ArialMT"/>
          <w:sz w:val="22"/>
          <w:szCs w:val="22"/>
        </w:rPr>
        <w:t>på sedvanligt sätt</w:t>
      </w:r>
      <w:r w:rsidR="005E0F69">
        <w:rPr>
          <w:rFonts w:ascii="ArialMT" w:hAnsi="ArialMT"/>
          <w:sz w:val="22"/>
          <w:szCs w:val="22"/>
        </w:rPr>
        <w:t>. Badstrand och bryggor har underhållits på normalnivå.</w:t>
      </w:r>
    </w:p>
    <w:p w14:paraId="77E09CEA" w14:textId="77777777" w:rsidR="005E0F69" w:rsidRDefault="005E0F69" w:rsidP="00DE3230">
      <w:pPr>
        <w:pStyle w:val="Normalweb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Styrelsen har utarbetat förslag till reviderade stadgar.</w:t>
      </w:r>
    </w:p>
    <w:p w14:paraId="65BCEE72" w14:textId="6D6E7DF2" w:rsidR="005E0F69" w:rsidRDefault="005E0F69" w:rsidP="00DE3230">
      <w:pPr>
        <w:pStyle w:val="Normalweb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Styrelsen har utarbetat förslag till ekonomiska förutsättningar för nya medlemmar.</w:t>
      </w:r>
    </w:p>
    <w:p w14:paraId="42E2AB51" w14:textId="6D39D9CD" w:rsidR="005E0F69" w:rsidRDefault="005E0F69" w:rsidP="00DE3230">
      <w:pPr>
        <w:pStyle w:val="Normalweb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Bastun har renoverats</w:t>
      </w:r>
    </w:p>
    <w:p w14:paraId="77B207FA" w14:textId="5F658129" w:rsidR="00DE3230" w:rsidRDefault="00DE3230" w:rsidP="00DE3230">
      <w:pPr>
        <w:pStyle w:val="Normalweb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Arbetsdag med </w:t>
      </w:r>
      <w:r w:rsidR="00C6071D">
        <w:rPr>
          <w:rFonts w:ascii="ArialMT" w:hAnsi="ArialMT"/>
          <w:sz w:val="22"/>
          <w:szCs w:val="22"/>
        </w:rPr>
        <w:t>efterföljande</w:t>
      </w:r>
      <w:r>
        <w:rPr>
          <w:rFonts w:ascii="ArialMT" w:hAnsi="ArialMT"/>
          <w:sz w:val="22"/>
          <w:szCs w:val="22"/>
        </w:rPr>
        <w:t xml:space="preserve"> grillfest har </w:t>
      </w:r>
      <w:r w:rsidR="00C6071D">
        <w:rPr>
          <w:rFonts w:ascii="ArialMT" w:hAnsi="ArialMT"/>
          <w:sz w:val="22"/>
          <w:szCs w:val="22"/>
        </w:rPr>
        <w:t>genomförts</w:t>
      </w:r>
    </w:p>
    <w:p w14:paraId="5418ED1E" w14:textId="69EBA941" w:rsidR="005E0F69" w:rsidRDefault="005E0F69" w:rsidP="00DE3230">
      <w:pPr>
        <w:pStyle w:val="Normalwebb"/>
      </w:pPr>
      <w:r>
        <w:rPr>
          <w:rFonts w:ascii="ArialMT" w:hAnsi="ArialMT"/>
          <w:sz w:val="22"/>
          <w:szCs w:val="22"/>
        </w:rPr>
        <w:t>Kräftskiva har anordnats.</w:t>
      </w:r>
    </w:p>
    <w:p w14:paraId="7255E9AB" w14:textId="77777777" w:rsidR="00DE3230" w:rsidRPr="00DE3230" w:rsidRDefault="00DE3230" w:rsidP="00DE3230"/>
    <w:sectPr w:rsidR="00DE3230" w:rsidRPr="00DE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30"/>
    <w:rsid w:val="005E0F69"/>
    <w:rsid w:val="00B824FB"/>
    <w:rsid w:val="00C6071D"/>
    <w:rsid w:val="00D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C4367"/>
  <w15:chartTrackingRefBased/>
  <w15:docId w15:val="{6FA2EF45-F318-BA4E-9339-A1CC212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C6071D"/>
    <w:pPr>
      <w:keepNext/>
      <w:numPr>
        <w:numId w:val="1"/>
      </w:numPr>
      <w:suppressAutoHyphens/>
      <w:autoSpaceDE w:val="0"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Rubrik3">
    <w:name w:val="heading 3"/>
    <w:basedOn w:val="Normal"/>
    <w:next w:val="Normal"/>
    <w:link w:val="Rubrik3Char"/>
    <w:qFormat/>
    <w:rsid w:val="00C6071D"/>
    <w:pPr>
      <w:keepNext/>
      <w:numPr>
        <w:ilvl w:val="2"/>
        <w:numId w:val="1"/>
      </w:numPr>
      <w:suppressAutoHyphens/>
      <w:autoSpaceDE w:val="0"/>
      <w:spacing w:before="240" w:after="60"/>
      <w:outlineLvl w:val="2"/>
    </w:pPr>
    <w:rPr>
      <w:rFonts w:ascii="Arial" w:eastAsia="Times New Roman" w:hAnsi="Arial" w:cs="Arial"/>
      <w:b/>
      <w:bCs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3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rsid w:val="00C6071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Rubrik3Char">
    <w:name w:val="Rubrik 3 Char"/>
    <w:basedOn w:val="Standardstycketeckensnitt"/>
    <w:link w:val="Rubrik3"/>
    <w:rsid w:val="00C6071D"/>
    <w:rPr>
      <w:rFonts w:ascii="Arial" w:eastAsia="Times New Roman" w:hAnsi="Arial" w:cs="Arial"/>
      <w:b/>
      <w:bCs/>
      <w:lang w:eastAsia="ar-SA"/>
    </w:rPr>
  </w:style>
  <w:style w:type="paragraph" w:styleId="Liststycke">
    <w:name w:val="List Paragraph"/>
    <w:basedOn w:val="Normal"/>
    <w:uiPriority w:val="34"/>
    <w:qFormat/>
    <w:rsid w:val="00C6071D"/>
    <w:pPr>
      <w:suppressAutoHyphens/>
      <w:autoSpaceDE w:val="0"/>
      <w:ind w:left="720"/>
      <w:contextualSpacing/>
    </w:pPr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Törnquist</dc:creator>
  <cp:keywords/>
  <dc:description/>
  <cp:lastModifiedBy>Mats Törnquist</cp:lastModifiedBy>
  <cp:revision>2</cp:revision>
  <dcterms:created xsi:type="dcterms:W3CDTF">2021-06-05T07:49:00Z</dcterms:created>
  <dcterms:modified xsi:type="dcterms:W3CDTF">2021-06-05T07:49:00Z</dcterms:modified>
</cp:coreProperties>
</file>